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287C" w14:textId="77777777" w:rsidR="007557F5" w:rsidRPr="009E5CB6" w:rsidRDefault="007557F5" w:rsidP="0033671D">
      <w:pPr>
        <w:jc w:val="center"/>
        <w:rPr>
          <w:rFonts w:ascii="Times New Roman" w:hAnsi="Times New Roman" w:cs="Times New Roman"/>
          <w:noProof/>
          <w:sz w:val="28"/>
          <w:lang w:val="uz-Cyrl-UZ"/>
        </w:rPr>
      </w:pPr>
    </w:p>
    <w:p w14:paraId="0F5D39E3" w14:textId="4BD60045" w:rsidR="005772C0" w:rsidRPr="009E5CB6" w:rsidRDefault="005772C0" w:rsidP="007B679C">
      <w:pPr>
        <w:spacing w:after="80"/>
        <w:jc w:val="center"/>
        <w:rPr>
          <w:rFonts w:ascii="Times New Roman" w:hAnsi="Times New Roman" w:cs="Times New Roman"/>
          <w:b/>
          <w:noProof/>
          <w:sz w:val="28"/>
          <w:lang w:val="uz-Cyrl-UZ"/>
        </w:rPr>
      </w:pPr>
      <w:bookmarkStart w:id="0" w:name="_GoBack"/>
      <w:r w:rsidRPr="009E5CB6">
        <w:rPr>
          <w:rFonts w:ascii="Times New Roman" w:hAnsi="Times New Roman" w:cs="Times New Roman"/>
          <w:b/>
          <w:noProof/>
          <w:sz w:val="28"/>
          <w:lang w:val="uz-Cyrl-UZ"/>
        </w:rPr>
        <w:t>Ўзбекистон Республикаси</w:t>
      </w:r>
      <w:r w:rsidR="00564EEF"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 </w:t>
      </w:r>
      <w:r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Мактабгача таълим </w:t>
      </w:r>
      <w:r w:rsidR="00195FE8">
        <w:rPr>
          <w:rFonts w:ascii="Times New Roman" w:hAnsi="Times New Roman" w:cs="Times New Roman"/>
          <w:b/>
          <w:noProof/>
          <w:sz w:val="28"/>
          <w:lang w:val="uz-Cyrl-UZ"/>
        </w:rPr>
        <w:t xml:space="preserve">агентлиги </w:t>
      </w:r>
    </w:p>
    <w:p w14:paraId="06827D6E" w14:textId="57F8090B" w:rsidR="006A3E35" w:rsidRPr="009E5CB6" w:rsidRDefault="003C1B9B" w:rsidP="007B679C">
      <w:pPr>
        <w:spacing w:after="80"/>
        <w:jc w:val="center"/>
        <w:rPr>
          <w:rFonts w:ascii="Times New Roman" w:hAnsi="Times New Roman" w:cs="Times New Roman"/>
          <w:b/>
          <w:noProof/>
          <w:sz w:val="28"/>
          <w:lang w:val="uz-Cyrl-UZ"/>
        </w:rPr>
      </w:pPr>
      <w:r w:rsidRPr="009E5CB6">
        <w:rPr>
          <w:rFonts w:ascii="Times New Roman" w:hAnsi="Times New Roman" w:cs="Times New Roman"/>
          <w:b/>
          <w:noProof/>
          <w:sz w:val="28"/>
          <w:lang w:val="uz-Cyrl-UZ"/>
        </w:rPr>
        <w:t>ҳ</w:t>
      </w:r>
      <w:r w:rsidR="003A0308"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узуридаги </w:t>
      </w:r>
      <w:r w:rsidR="005772C0" w:rsidRPr="009E5CB6">
        <w:rPr>
          <w:rFonts w:ascii="Times New Roman" w:hAnsi="Times New Roman" w:cs="Times New Roman"/>
          <w:b/>
          <w:noProof/>
          <w:sz w:val="28"/>
          <w:lang w:val="uz-Cyrl-UZ"/>
        </w:rPr>
        <w:t>Жамоат</w:t>
      </w:r>
      <w:r w:rsidR="00861471" w:rsidRPr="009E5CB6">
        <w:rPr>
          <w:rFonts w:ascii="Times New Roman" w:hAnsi="Times New Roman" w:cs="Times New Roman"/>
          <w:b/>
          <w:noProof/>
          <w:sz w:val="28"/>
          <w:lang w:val="uz-Cyrl-UZ"/>
        </w:rPr>
        <w:t>чилик</w:t>
      </w:r>
      <w:r w:rsidR="005772C0"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 Кенгаши</w:t>
      </w:r>
      <w:r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нинг </w:t>
      </w:r>
      <w:r w:rsidR="00296DF9" w:rsidRPr="009E5CB6">
        <w:rPr>
          <w:rFonts w:ascii="Times New Roman" w:hAnsi="Times New Roman" w:cs="Times New Roman"/>
          <w:b/>
          <w:noProof/>
          <w:sz w:val="28"/>
          <w:lang w:val="uz-Cyrl-UZ"/>
        </w:rPr>
        <w:t>202</w:t>
      </w:r>
      <w:r w:rsidR="00195FE8">
        <w:rPr>
          <w:rFonts w:ascii="Times New Roman" w:hAnsi="Times New Roman" w:cs="Times New Roman"/>
          <w:b/>
          <w:noProof/>
          <w:sz w:val="28"/>
          <w:lang w:val="uz-Cyrl-UZ"/>
        </w:rPr>
        <w:t>3</w:t>
      </w:r>
      <w:r w:rsidR="00296DF9"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 йил </w:t>
      </w:r>
      <w:r w:rsidR="005F7ED7" w:rsidRPr="009E5CB6">
        <w:rPr>
          <w:rFonts w:ascii="Times New Roman" w:hAnsi="Times New Roman" w:cs="Times New Roman"/>
          <w:b/>
          <w:noProof/>
          <w:sz w:val="28"/>
          <w:lang w:val="uz-Cyrl-UZ"/>
        </w:rPr>
        <w:t xml:space="preserve">учун </w:t>
      </w:r>
      <w:r w:rsidR="00D40FBA" w:rsidRPr="009E5CB6">
        <w:rPr>
          <w:rFonts w:ascii="Times New Roman" w:hAnsi="Times New Roman" w:cs="Times New Roman"/>
          <w:b/>
          <w:noProof/>
          <w:sz w:val="28"/>
          <w:lang w:val="uz-Cyrl-UZ"/>
        </w:rPr>
        <w:t>мўлжалланган</w:t>
      </w:r>
    </w:p>
    <w:p w14:paraId="57128EC5" w14:textId="77777777" w:rsidR="000C4736" w:rsidRPr="009E5CB6" w:rsidRDefault="000C4736" w:rsidP="007B679C">
      <w:pPr>
        <w:spacing w:after="80"/>
        <w:jc w:val="center"/>
        <w:rPr>
          <w:rFonts w:ascii="Times New Roman" w:hAnsi="Times New Roman" w:cs="Times New Roman"/>
          <w:b/>
          <w:noProof/>
          <w:sz w:val="28"/>
        </w:rPr>
      </w:pPr>
      <w:r w:rsidRPr="009E5CB6">
        <w:rPr>
          <w:rFonts w:ascii="Times New Roman" w:hAnsi="Times New Roman" w:cs="Times New Roman"/>
          <w:b/>
          <w:noProof/>
          <w:sz w:val="28"/>
        </w:rPr>
        <w:t>ИШ РЕЖАСИ</w:t>
      </w:r>
      <w:bookmarkEnd w:id="0"/>
    </w:p>
    <w:p w14:paraId="7DFC030A" w14:textId="77777777" w:rsidR="000C4736" w:rsidRPr="009E5CB6" w:rsidRDefault="000C4736" w:rsidP="007B679C">
      <w:pPr>
        <w:spacing w:after="80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637"/>
        <w:gridCol w:w="7888"/>
        <w:gridCol w:w="2495"/>
        <w:gridCol w:w="3929"/>
      </w:tblGrid>
      <w:tr w:rsidR="00D67CC3" w:rsidRPr="00262814" w14:paraId="353A1742" w14:textId="77777777" w:rsidTr="002C09C1">
        <w:tc>
          <w:tcPr>
            <w:tcW w:w="637" w:type="dxa"/>
          </w:tcPr>
          <w:p w14:paraId="480D90EA" w14:textId="77777777" w:rsidR="004F5D15" w:rsidRPr="00262814" w:rsidRDefault="009456AA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</w:t>
            </w:r>
            <w:r w:rsidR="00786B7A"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/р</w:t>
            </w:r>
          </w:p>
        </w:tc>
        <w:tc>
          <w:tcPr>
            <w:tcW w:w="7888" w:type="dxa"/>
          </w:tcPr>
          <w:p w14:paraId="4B7D4BA1" w14:textId="77777777" w:rsidR="004F5D15" w:rsidRPr="00262814" w:rsidRDefault="00786B7A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Та</w:t>
            </w:r>
            <w:r w:rsidR="00720793"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дбир номи</w:t>
            </w:r>
          </w:p>
        </w:tc>
        <w:tc>
          <w:tcPr>
            <w:tcW w:w="2495" w:type="dxa"/>
          </w:tcPr>
          <w:p w14:paraId="20CB4B89" w14:textId="77777777" w:rsidR="004F5D15" w:rsidRPr="00262814" w:rsidRDefault="005268FC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Муддат</w:t>
            </w:r>
          </w:p>
        </w:tc>
        <w:tc>
          <w:tcPr>
            <w:tcW w:w="3929" w:type="dxa"/>
          </w:tcPr>
          <w:p w14:paraId="321D9DC3" w14:textId="77777777" w:rsidR="004F5D15" w:rsidRPr="00262814" w:rsidRDefault="00471CEC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Масъуллар</w:t>
            </w:r>
          </w:p>
        </w:tc>
      </w:tr>
      <w:tr w:rsidR="003C1421" w:rsidRPr="00262814" w14:paraId="1F2DF19D" w14:textId="77777777" w:rsidTr="002C09C1">
        <w:tc>
          <w:tcPr>
            <w:tcW w:w="637" w:type="dxa"/>
          </w:tcPr>
          <w:p w14:paraId="109B1B84" w14:textId="77777777" w:rsidR="003C1421" w:rsidRPr="0033671D" w:rsidRDefault="00AC1842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14:paraId="297B56F2" w14:textId="31362035" w:rsidR="00623BF8" w:rsidRPr="00262814" w:rsidRDefault="005A3CB6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Мактабгача таълим </w:t>
            </w:r>
            <w:r w:rsidR="00195FE8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агентлиги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фаолиятига доир </w:t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2022 йил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да</w:t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вомида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қилинган ишлар юзасидан Жамоат Кенгашининг хисоботи</w:t>
            </w:r>
            <w:r w:rsidR="00281120"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ва </w:t>
            </w:r>
            <w:r w:rsidR="00456C35"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B679C"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ярим йиллик </w:t>
            </w:r>
            <w:r w:rsidR="00212F44"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иш режасини тасдиқлаш</w:t>
            </w:r>
          </w:p>
        </w:tc>
        <w:tc>
          <w:tcPr>
            <w:tcW w:w="2495" w:type="dxa"/>
          </w:tcPr>
          <w:p w14:paraId="30A36936" w14:textId="77777777" w:rsidR="00262814" w:rsidRPr="0033671D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</w:p>
          <w:p w14:paraId="062D3154" w14:textId="7DBA6D99" w:rsidR="003C1421" w:rsidRPr="0033671D" w:rsidRDefault="00456C35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 w:rsidR="00195FE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7BC33A08" w14:textId="698A6C4E" w:rsidR="00456C35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май</w:t>
            </w:r>
          </w:p>
        </w:tc>
        <w:tc>
          <w:tcPr>
            <w:tcW w:w="3929" w:type="dxa"/>
          </w:tcPr>
          <w:p w14:paraId="0B9646FC" w14:textId="43790737" w:rsidR="003C1421" w:rsidRPr="00262814" w:rsidRDefault="00212F4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Жамоат</w:t>
            </w:r>
            <w:r w:rsidR="0033671D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чилик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Кенгаш</w:t>
            </w:r>
            <w:r w:rsidR="0033671D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раиси ва аъзолари</w:t>
            </w:r>
          </w:p>
        </w:tc>
      </w:tr>
      <w:tr w:rsidR="00262814" w:rsidRPr="00262814" w14:paraId="22394BD9" w14:textId="77777777" w:rsidTr="002C09C1">
        <w:tc>
          <w:tcPr>
            <w:tcW w:w="637" w:type="dxa"/>
          </w:tcPr>
          <w:p w14:paraId="409AD320" w14:textId="77777777" w:rsidR="00262814" w:rsidRPr="0033671D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14:paraId="0EA24A38" w14:textId="1DB64E26" w:rsidR="00262814" w:rsidRPr="00262814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2022 — 2026 йилларга мўлжалланган Янги Ўзбекистоннинг тараққиёт стратегиясининг 38-39-40 мақсадларининг м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а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змун моҳияти та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ҳ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лил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ини қилиш.</w:t>
            </w:r>
          </w:p>
        </w:tc>
        <w:tc>
          <w:tcPr>
            <w:tcW w:w="2495" w:type="dxa"/>
          </w:tcPr>
          <w:p w14:paraId="379E86B7" w14:textId="77777777" w:rsidR="00262814" w:rsidRPr="0033671D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</w:p>
          <w:p w14:paraId="57A2E09D" w14:textId="3BF8719B" w:rsidR="00262814" w:rsidRPr="0033671D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 w:rsidR="00195FE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030606C9" w14:textId="20CC15B0" w:rsidR="00262814" w:rsidRPr="0033671D" w:rsidRDefault="00262814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Ию</w:t>
            </w:r>
            <w:r w:rsidR="00195FE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н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ь</w:t>
            </w:r>
          </w:p>
        </w:tc>
        <w:tc>
          <w:tcPr>
            <w:tcW w:w="3929" w:type="dxa"/>
            <w:vMerge w:val="restart"/>
          </w:tcPr>
          <w:p w14:paraId="3E0A3D67" w14:textId="77777777" w:rsidR="0033671D" w:rsidRDefault="00262814" w:rsidP="00623BF8">
            <w:pPr>
              <w:spacing w:after="8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Жамоат</w:t>
            </w:r>
            <w:r w:rsidR="0033671D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чилик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Кенгаш</w:t>
            </w:r>
            <w:r w:rsidR="0033671D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аъзолари </w:t>
            </w:r>
          </w:p>
          <w:p w14:paraId="6C4F41CA" w14:textId="77777777" w:rsidR="0033671D" w:rsidRDefault="00262814" w:rsidP="00623BF8">
            <w:pPr>
              <w:spacing w:after="8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Мактабгача таълим вазирлигининг барча  бошқарма бошлиқлари, республика МТТ директорлари, </w:t>
            </w:r>
          </w:p>
          <w:p w14:paraId="193F0897" w14:textId="29E25E7A" w:rsidR="00262814" w:rsidRPr="00262814" w:rsidRDefault="00262814" w:rsidP="00623BF8">
            <w:pPr>
              <w:spacing w:after="8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Кузатув кенгаши аъзолари</w:t>
            </w:r>
          </w:p>
        </w:tc>
      </w:tr>
      <w:tr w:rsidR="00262814" w:rsidRPr="00195FE8" w14:paraId="28FF9B9D" w14:textId="77777777" w:rsidTr="002C09C1">
        <w:tc>
          <w:tcPr>
            <w:tcW w:w="637" w:type="dxa"/>
          </w:tcPr>
          <w:p w14:paraId="0B1F76C9" w14:textId="77777777" w:rsidR="00262814" w:rsidRPr="0033671D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14:paraId="4FF8F0D3" w14:textId="77777777" w:rsidR="00195FE8" w:rsidRPr="00195FE8" w:rsidRDefault="00195FE8" w:rsidP="00195FE8">
            <w:pPr>
              <w:spacing w:after="8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Ўзбекистон Республикаси Мактабгача ва  мактаб таълими вазирлиги ҳузуридаги Мактабгача таълим агентлигининг </w:t>
            </w:r>
          </w:p>
          <w:p w14:paraId="1C3BB8AE" w14:textId="45340266" w:rsidR="00195FE8" w:rsidRPr="00C74333" w:rsidRDefault="00195FE8" w:rsidP="00195FE8">
            <w:pPr>
              <w:spacing w:after="8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2023-йил  </w:t>
            </w: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II</w:t>
            </w: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ярим йиллиги давомида, мактабгача таълим соҳасига доир амалга оширган ишлари ҳақида.</w:t>
            </w:r>
          </w:p>
          <w:p w14:paraId="511CC447" w14:textId="1E4F5210" w:rsidR="00262814" w:rsidRPr="00623BF8" w:rsidRDefault="00262814" w:rsidP="00623B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</w:pPr>
          </w:p>
        </w:tc>
        <w:tc>
          <w:tcPr>
            <w:tcW w:w="2495" w:type="dxa"/>
          </w:tcPr>
          <w:p w14:paraId="6060A4E6" w14:textId="7777777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57A2A7AA" w14:textId="4648494F" w:rsidR="00262814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л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ь</w:t>
            </w:r>
          </w:p>
        </w:tc>
        <w:tc>
          <w:tcPr>
            <w:tcW w:w="3929" w:type="dxa"/>
            <w:vMerge/>
          </w:tcPr>
          <w:p w14:paraId="160716BA" w14:textId="515154B2" w:rsidR="00262814" w:rsidRPr="00262814" w:rsidRDefault="00262814" w:rsidP="00262814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</w:p>
        </w:tc>
      </w:tr>
      <w:tr w:rsidR="00195FE8" w:rsidRPr="00262814" w14:paraId="5F81BAB4" w14:textId="77777777" w:rsidTr="002C09C1">
        <w:tc>
          <w:tcPr>
            <w:tcW w:w="637" w:type="dxa"/>
          </w:tcPr>
          <w:p w14:paraId="710198CB" w14:textId="42E8D8BC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14:paraId="654F9DE1" w14:textId="69156027" w:rsidR="00195FE8" w:rsidRPr="0033671D" w:rsidRDefault="00195FE8" w:rsidP="0019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  <w:r w:rsidRPr="002628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Latn-UZ" w:eastAsia="ru-RU"/>
              </w:rPr>
              <w:t>Замонавий усуллар орқали мактабгача таълим сифатини таъминлаш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  <w:r w:rsidRPr="002628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Latn-UZ" w:eastAsia="ru-RU"/>
              </w:rPr>
              <w:t xml:space="preserve"> мавзусида ўтказиладиган  август конференцияси</w:t>
            </w:r>
            <w:r w:rsidRPr="002628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  <w:t>да иштирок этиш.</w:t>
            </w:r>
          </w:p>
        </w:tc>
        <w:tc>
          <w:tcPr>
            <w:tcW w:w="2495" w:type="dxa"/>
          </w:tcPr>
          <w:p w14:paraId="7416AB8E" w14:textId="7777777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3A689D93" w14:textId="24C05C4D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Август</w:t>
            </w:r>
          </w:p>
        </w:tc>
        <w:tc>
          <w:tcPr>
            <w:tcW w:w="3929" w:type="dxa"/>
          </w:tcPr>
          <w:p w14:paraId="5A71EC43" w14:textId="6E9EC63B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Жамоат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чилик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Кенгаш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аъзолари</w:t>
            </w:r>
          </w:p>
        </w:tc>
      </w:tr>
      <w:tr w:rsidR="00195FE8" w:rsidRPr="00262814" w14:paraId="24B14C37" w14:textId="77777777" w:rsidTr="002C09C1">
        <w:trPr>
          <w:trHeight w:val="805"/>
        </w:trPr>
        <w:tc>
          <w:tcPr>
            <w:tcW w:w="637" w:type="dxa"/>
          </w:tcPr>
          <w:p w14:paraId="0EE4689B" w14:textId="18C64BDD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14:paraId="6B8DB449" w14:textId="02A1B73D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</w:rPr>
              <w:t>“Инсонга эътибор ва сифатли таълим” йили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д</w:t>
            </w:r>
            <w:r w:rsidRPr="00195F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мактабгача таълим соҳасида инсон капитали учун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яратилаётган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ислоҳотлар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нинг натижадорлиги</w:t>
            </w:r>
          </w:p>
        </w:tc>
        <w:tc>
          <w:tcPr>
            <w:tcW w:w="2495" w:type="dxa"/>
          </w:tcPr>
          <w:p w14:paraId="10FF5AA8" w14:textId="7777777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364A3447" w14:textId="2F459B0D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Сентябрь</w:t>
            </w:r>
          </w:p>
        </w:tc>
        <w:tc>
          <w:tcPr>
            <w:tcW w:w="3929" w:type="dxa"/>
          </w:tcPr>
          <w:p w14:paraId="0184D85B" w14:textId="1C5A1F29" w:rsidR="00195FE8" w:rsidRPr="00262814" w:rsidRDefault="00195FE8" w:rsidP="00195F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Жамоат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чилик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Кенгаш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аъзолари</w:t>
            </w:r>
          </w:p>
        </w:tc>
      </w:tr>
      <w:tr w:rsidR="00195FE8" w:rsidRPr="00195FE8" w14:paraId="39CDE00F" w14:textId="77777777" w:rsidTr="002C09C1">
        <w:trPr>
          <w:trHeight w:val="805"/>
        </w:trPr>
        <w:tc>
          <w:tcPr>
            <w:tcW w:w="637" w:type="dxa"/>
          </w:tcPr>
          <w:p w14:paraId="165DA93D" w14:textId="560BFDB8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7888" w:type="dxa"/>
          </w:tcPr>
          <w:p w14:paraId="2232476D" w14:textId="486A2EC7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Мактабгача таълим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агентлигида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Янги Ўзбекистон ёшларини тизимли равишда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кичик ёшдан Ватанпарварлик руҳи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 тарбия олиб бориш 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бўйича Республика Маънавият ва маърифат маркази билан ҳамкорликда республика бўйлаб тадбирлар ташкил этиш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14:paraId="2C915BB1" w14:textId="7777777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</w:p>
          <w:p w14:paraId="5F774F25" w14:textId="7777777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7DEAF843" w14:textId="7F2420F8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Октябрь</w:t>
            </w:r>
          </w:p>
        </w:tc>
        <w:tc>
          <w:tcPr>
            <w:tcW w:w="3929" w:type="dxa"/>
            <w:vMerge w:val="restart"/>
          </w:tcPr>
          <w:p w14:paraId="2811C4D4" w14:textId="11B9BF45" w:rsidR="00195FE8" w:rsidRDefault="00195FE8" w:rsidP="00195F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Мактабгача таълим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агентлигининг т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егишли бошқарма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ва бўлим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бошлиқлари</w:t>
            </w:r>
          </w:p>
          <w:p w14:paraId="3A43101C" w14:textId="4CB8C0DF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Жамоат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чилик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Кенгаш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и</w:t>
            </w: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аъзолари</w:t>
            </w:r>
          </w:p>
        </w:tc>
      </w:tr>
      <w:tr w:rsidR="00195FE8" w:rsidRPr="00195FE8" w14:paraId="2711AA19" w14:textId="77777777" w:rsidTr="002C09C1">
        <w:trPr>
          <w:trHeight w:val="805"/>
        </w:trPr>
        <w:tc>
          <w:tcPr>
            <w:tcW w:w="637" w:type="dxa"/>
          </w:tcPr>
          <w:p w14:paraId="12E6675B" w14:textId="67D6DE99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14:paraId="2C17CCED" w14:textId="66CC0C44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2814">
              <w:rPr>
                <w:rFonts w:ascii="Times New Roman" w:hAnsi="Times New Roman" w:cs="Times New Roman"/>
                <w:noProof/>
                <w:sz w:val="28"/>
                <w:szCs w:val="28"/>
              </w:rPr>
              <w:t>Йил давомида қилинган ишлар мухокамаси ва кейинги йил режасини тасдиклаш</w:t>
            </w:r>
          </w:p>
        </w:tc>
        <w:tc>
          <w:tcPr>
            <w:tcW w:w="2495" w:type="dxa"/>
          </w:tcPr>
          <w:p w14:paraId="3CFF8410" w14:textId="0CD981B1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3</w:t>
            </w: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 xml:space="preserve"> йил</w:t>
            </w:r>
          </w:p>
          <w:p w14:paraId="281D62C9" w14:textId="317A4137" w:rsidR="00195FE8" w:rsidRPr="0033671D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33671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z-Cyrl-UZ"/>
              </w:rPr>
              <w:t>Декабрь</w:t>
            </w:r>
          </w:p>
        </w:tc>
        <w:tc>
          <w:tcPr>
            <w:tcW w:w="3929" w:type="dxa"/>
            <w:vMerge/>
          </w:tcPr>
          <w:p w14:paraId="0A6385D3" w14:textId="1DEB6514" w:rsidR="00195FE8" w:rsidRPr="00262814" w:rsidRDefault="00195FE8" w:rsidP="00195FE8">
            <w:pPr>
              <w:spacing w:after="8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</w:p>
        </w:tc>
      </w:tr>
    </w:tbl>
    <w:p w14:paraId="3FABCCF4" w14:textId="77777777" w:rsidR="009D597F" w:rsidRPr="00C74333" w:rsidRDefault="009D597F" w:rsidP="009D597F">
      <w:pPr>
        <w:jc w:val="right"/>
        <w:rPr>
          <w:rFonts w:ascii="Times New Roman" w:hAnsi="Times New Roman" w:cs="Times New Roman"/>
          <w:noProof/>
          <w:sz w:val="28"/>
          <w:lang w:val="uz-Cyrl-UZ"/>
        </w:rPr>
      </w:pPr>
    </w:p>
    <w:sectPr w:rsidR="009D597F" w:rsidRPr="00C74333" w:rsidSect="007B679C"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3"/>
    <w:rsid w:val="00045AFB"/>
    <w:rsid w:val="00063660"/>
    <w:rsid w:val="000C4736"/>
    <w:rsid w:val="000E1846"/>
    <w:rsid w:val="00172D3F"/>
    <w:rsid w:val="00180A7B"/>
    <w:rsid w:val="00195FE8"/>
    <w:rsid w:val="002008DD"/>
    <w:rsid w:val="00212F44"/>
    <w:rsid w:val="00243DB1"/>
    <w:rsid w:val="00262814"/>
    <w:rsid w:val="00281120"/>
    <w:rsid w:val="00296DF9"/>
    <w:rsid w:val="002A49AB"/>
    <w:rsid w:val="002C09C1"/>
    <w:rsid w:val="00330D56"/>
    <w:rsid w:val="0033671D"/>
    <w:rsid w:val="00395D21"/>
    <w:rsid w:val="003A0308"/>
    <w:rsid w:val="003C1421"/>
    <w:rsid w:val="003C1B9B"/>
    <w:rsid w:val="00442AC0"/>
    <w:rsid w:val="00456C35"/>
    <w:rsid w:val="004618F6"/>
    <w:rsid w:val="00471CEC"/>
    <w:rsid w:val="00491242"/>
    <w:rsid w:val="004F5D15"/>
    <w:rsid w:val="00501E49"/>
    <w:rsid w:val="0051778F"/>
    <w:rsid w:val="005268FC"/>
    <w:rsid w:val="00564EEF"/>
    <w:rsid w:val="005772C0"/>
    <w:rsid w:val="00584189"/>
    <w:rsid w:val="005A3CB6"/>
    <w:rsid w:val="005E0DD0"/>
    <w:rsid w:val="005F7ED7"/>
    <w:rsid w:val="00623BF8"/>
    <w:rsid w:val="00695599"/>
    <w:rsid w:val="006A3E35"/>
    <w:rsid w:val="006D4955"/>
    <w:rsid w:val="006E479A"/>
    <w:rsid w:val="007051E7"/>
    <w:rsid w:val="00710C99"/>
    <w:rsid w:val="00720793"/>
    <w:rsid w:val="00720C88"/>
    <w:rsid w:val="00741314"/>
    <w:rsid w:val="007557F5"/>
    <w:rsid w:val="00786B7A"/>
    <w:rsid w:val="00792761"/>
    <w:rsid w:val="007B570C"/>
    <w:rsid w:val="007B679C"/>
    <w:rsid w:val="00852029"/>
    <w:rsid w:val="00861471"/>
    <w:rsid w:val="009456AA"/>
    <w:rsid w:val="009623C5"/>
    <w:rsid w:val="009976C4"/>
    <w:rsid w:val="009D597F"/>
    <w:rsid w:val="009E4C1D"/>
    <w:rsid w:val="009E5CB6"/>
    <w:rsid w:val="009F5B5A"/>
    <w:rsid w:val="00A179B8"/>
    <w:rsid w:val="00A358FC"/>
    <w:rsid w:val="00A600C0"/>
    <w:rsid w:val="00AC1842"/>
    <w:rsid w:val="00B51A9C"/>
    <w:rsid w:val="00B83AC3"/>
    <w:rsid w:val="00BA48CF"/>
    <w:rsid w:val="00C07EB1"/>
    <w:rsid w:val="00C52D33"/>
    <w:rsid w:val="00C53B34"/>
    <w:rsid w:val="00C54172"/>
    <w:rsid w:val="00C74333"/>
    <w:rsid w:val="00C8585D"/>
    <w:rsid w:val="00D40FBA"/>
    <w:rsid w:val="00D527FE"/>
    <w:rsid w:val="00D67CC3"/>
    <w:rsid w:val="00D7516E"/>
    <w:rsid w:val="00D77F45"/>
    <w:rsid w:val="00D90E6A"/>
    <w:rsid w:val="00DA5687"/>
    <w:rsid w:val="00E33BE2"/>
    <w:rsid w:val="00EC3BC3"/>
    <w:rsid w:val="00F20A7E"/>
    <w:rsid w:val="00F230BB"/>
    <w:rsid w:val="00F375DB"/>
    <w:rsid w:val="00F64E04"/>
    <w:rsid w:val="00F9029E"/>
    <w:rsid w:val="00FD0A4C"/>
    <w:rsid w:val="00FE5EF5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8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B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5E2B-6614-40F8-9906-D0064F4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2</cp:revision>
  <cp:lastPrinted>2022-06-22T12:28:00Z</cp:lastPrinted>
  <dcterms:created xsi:type="dcterms:W3CDTF">2023-04-25T18:46:00Z</dcterms:created>
  <dcterms:modified xsi:type="dcterms:W3CDTF">2023-04-25T18:46:00Z</dcterms:modified>
</cp:coreProperties>
</file>